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94D1" w14:textId="40B78E01" w:rsidR="000F4B4C" w:rsidRPr="00A33ECF" w:rsidRDefault="000F4B4C" w:rsidP="004235A5">
      <w:pPr>
        <w:spacing w:before="120" w:after="120" w:line="264" w:lineRule="auto"/>
        <w:jc w:val="center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A33ECF">
        <w:rPr>
          <w:rFonts w:ascii="Verdana" w:hAnsi="Verdana"/>
          <w:b/>
          <w:color w:val="000000" w:themeColor="text1"/>
          <w:sz w:val="22"/>
          <w:szCs w:val="22"/>
          <w:u w:val="single"/>
        </w:rPr>
        <w:t>EXPOSIÇÃO DE MOTIVOS</w:t>
      </w:r>
      <w:r w:rsidRPr="00A33ECF">
        <w:rPr>
          <w:rFonts w:ascii="Verdana" w:hAnsi="Verdana"/>
          <w:color w:val="000000" w:themeColor="text1"/>
          <w:sz w:val="22"/>
          <w:szCs w:val="22"/>
          <w:u w:val="single"/>
        </w:rPr>
        <w:t xml:space="preserve"> </w:t>
      </w:r>
      <w:r w:rsidRPr="00A33ECF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AO PROJETO DE LEI </w:t>
      </w:r>
      <w:r w:rsidRPr="00A33ECF">
        <w:rPr>
          <w:rFonts w:ascii="Verdana" w:hAnsi="Verdana"/>
          <w:b/>
          <w:color w:val="000000" w:themeColor="text1"/>
          <w:sz w:val="22"/>
          <w:szCs w:val="22"/>
          <w:u w:val="single"/>
        </w:rPr>
        <w:t>Nº 00</w:t>
      </w:r>
      <w:r w:rsidR="007A3FD2" w:rsidRPr="00A33ECF">
        <w:rPr>
          <w:rFonts w:ascii="Verdana" w:hAnsi="Verdana"/>
          <w:b/>
          <w:color w:val="000000" w:themeColor="text1"/>
          <w:sz w:val="22"/>
          <w:szCs w:val="22"/>
          <w:u w:val="single"/>
        </w:rPr>
        <w:t>8</w:t>
      </w:r>
      <w:r w:rsidRPr="00A33ECF">
        <w:rPr>
          <w:rFonts w:ascii="Verdana" w:hAnsi="Verdana"/>
          <w:b/>
          <w:color w:val="000000" w:themeColor="text1"/>
          <w:sz w:val="22"/>
          <w:szCs w:val="22"/>
          <w:u w:val="single"/>
        </w:rPr>
        <w:t>/2025.</w:t>
      </w:r>
    </w:p>
    <w:p w14:paraId="2AFCB843" w14:textId="6D7344A4" w:rsidR="00FB097C" w:rsidRPr="00A33ECF" w:rsidRDefault="00FB097C" w:rsidP="000F4B4C">
      <w:pPr>
        <w:jc w:val="right"/>
        <w:rPr>
          <w:rFonts w:ascii="Verdana" w:hAnsi="Verdana"/>
          <w:color w:val="000000" w:themeColor="text1"/>
          <w:sz w:val="22"/>
          <w:szCs w:val="22"/>
        </w:rPr>
      </w:pPr>
    </w:p>
    <w:p w14:paraId="122FF7EF" w14:textId="2393F120" w:rsidR="000F4B4C" w:rsidRPr="00A33ECF" w:rsidRDefault="000F4B4C" w:rsidP="000F4B4C">
      <w:pPr>
        <w:jc w:val="right"/>
        <w:rPr>
          <w:rFonts w:ascii="Verdana" w:hAnsi="Verdana"/>
          <w:color w:val="000000" w:themeColor="text1"/>
          <w:sz w:val="22"/>
          <w:szCs w:val="22"/>
        </w:rPr>
      </w:pPr>
      <w:r w:rsidRPr="00A33ECF">
        <w:rPr>
          <w:rFonts w:ascii="Verdana" w:hAnsi="Verdana"/>
          <w:color w:val="000000" w:themeColor="text1"/>
          <w:sz w:val="22"/>
          <w:szCs w:val="22"/>
        </w:rPr>
        <w:t xml:space="preserve">Santa Maria da Boa Vista/PE, em </w:t>
      </w:r>
      <w:r w:rsidR="00E043F4" w:rsidRPr="00A33ECF">
        <w:rPr>
          <w:rFonts w:ascii="Verdana" w:hAnsi="Verdana"/>
          <w:color w:val="000000" w:themeColor="text1"/>
          <w:sz w:val="22"/>
          <w:szCs w:val="22"/>
        </w:rPr>
        <w:t>1</w:t>
      </w:r>
      <w:r w:rsidR="007A3FD2" w:rsidRPr="00A33ECF">
        <w:rPr>
          <w:rFonts w:ascii="Verdana" w:hAnsi="Verdana"/>
          <w:color w:val="000000" w:themeColor="text1"/>
          <w:sz w:val="22"/>
          <w:szCs w:val="22"/>
        </w:rPr>
        <w:t>4</w:t>
      </w:r>
      <w:r w:rsidRPr="00A33ECF">
        <w:rPr>
          <w:rFonts w:ascii="Verdana" w:hAnsi="Verdana"/>
          <w:color w:val="000000" w:themeColor="text1"/>
          <w:sz w:val="22"/>
          <w:szCs w:val="22"/>
        </w:rPr>
        <w:t xml:space="preserve"> de </w:t>
      </w:r>
      <w:r w:rsidR="00781743" w:rsidRPr="00A33ECF">
        <w:rPr>
          <w:rFonts w:ascii="Verdana" w:hAnsi="Verdana"/>
          <w:color w:val="000000" w:themeColor="text1"/>
          <w:sz w:val="22"/>
          <w:szCs w:val="22"/>
        </w:rPr>
        <w:t xml:space="preserve">maio </w:t>
      </w:r>
      <w:r w:rsidRPr="00A33ECF">
        <w:rPr>
          <w:rFonts w:ascii="Verdana" w:hAnsi="Verdana"/>
          <w:color w:val="000000" w:themeColor="text1"/>
          <w:sz w:val="22"/>
          <w:szCs w:val="22"/>
        </w:rPr>
        <w:t>de 2025.</w:t>
      </w:r>
    </w:p>
    <w:p w14:paraId="1606AB50" w14:textId="77777777" w:rsidR="004235A5" w:rsidRPr="00A33ECF" w:rsidRDefault="004235A5" w:rsidP="000F4B4C">
      <w:pPr>
        <w:spacing w:before="120" w:after="120" w:line="264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2CB297D9" w14:textId="439DC11F" w:rsidR="000F4B4C" w:rsidRPr="00A33ECF" w:rsidRDefault="000F4B4C" w:rsidP="000F4B4C">
      <w:pPr>
        <w:spacing w:before="120" w:after="120" w:line="264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Excelentíssimos: </w:t>
      </w:r>
    </w:p>
    <w:p w14:paraId="5A783087" w14:textId="77777777" w:rsidR="000F4B4C" w:rsidRPr="00A33ECF" w:rsidRDefault="000F4B4C" w:rsidP="000F4B4C">
      <w:pPr>
        <w:spacing w:before="120" w:after="120" w:line="264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Senhor Presidente, </w:t>
      </w:r>
    </w:p>
    <w:p w14:paraId="4FEA9CEF" w14:textId="77777777" w:rsidR="000F4B4C" w:rsidRPr="00A33ECF" w:rsidRDefault="000F4B4C" w:rsidP="000F4B4C">
      <w:pPr>
        <w:spacing w:before="120" w:after="120" w:line="264" w:lineRule="auto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</w:rPr>
      </w:pPr>
      <w:r w:rsidRPr="00A33ECF">
        <w:rPr>
          <w:rFonts w:ascii="Verdana" w:hAnsi="Verdana"/>
          <w:b/>
          <w:bCs/>
          <w:color w:val="000000" w:themeColor="text1"/>
          <w:sz w:val="22"/>
          <w:szCs w:val="22"/>
        </w:rPr>
        <w:t>Senhores(as) Vereadores(as),</w:t>
      </w:r>
    </w:p>
    <w:p w14:paraId="4BE6715A" w14:textId="77777777" w:rsidR="00781743" w:rsidRPr="00A33ECF" w:rsidRDefault="00781743" w:rsidP="00781743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493BC918" w14:textId="43A710C8" w:rsidR="00061CB5" w:rsidRPr="00A33ECF" w:rsidRDefault="00781743" w:rsidP="005B310D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A33ECF">
        <w:rPr>
          <w:rFonts w:ascii="Verdana" w:hAnsi="Verdana"/>
          <w:color w:val="000000" w:themeColor="text1"/>
          <w:sz w:val="22"/>
          <w:szCs w:val="22"/>
        </w:rPr>
        <w:t>Com</w:t>
      </w:r>
      <w:r w:rsidR="005B310D" w:rsidRPr="00A33ECF">
        <w:rPr>
          <w:rFonts w:ascii="Verdana" w:hAnsi="Verdana"/>
          <w:color w:val="000000" w:themeColor="text1"/>
          <w:sz w:val="22"/>
          <w:szCs w:val="22"/>
        </w:rPr>
        <w:t xml:space="preserve"> os </w:t>
      </w:r>
      <w:r w:rsidRPr="00A33ECF">
        <w:rPr>
          <w:rFonts w:ascii="Verdana" w:hAnsi="Verdana"/>
          <w:color w:val="000000" w:themeColor="text1"/>
          <w:sz w:val="22"/>
          <w:szCs w:val="22"/>
        </w:rPr>
        <w:t xml:space="preserve">cumprimentos cordiais à Vossa Excelência, nobre Presidente desta Casa Legislativa, bem assim, destacando aos demais senhores vereadores, na oportunidade em que estamos encaminhando para apreciação da nobre edilidade o </w:t>
      </w:r>
      <w:r w:rsidRPr="00A33ECF">
        <w:rPr>
          <w:rFonts w:ascii="Verdana" w:hAnsi="Verdana"/>
          <w:b/>
          <w:color w:val="000000" w:themeColor="text1"/>
          <w:sz w:val="22"/>
          <w:szCs w:val="22"/>
        </w:rPr>
        <w:t>Projeto de Lei Nº 00</w:t>
      </w:r>
      <w:r w:rsidR="007A3FD2" w:rsidRPr="00A33ECF">
        <w:rPr>
          <w:rFonts w:ascii="Verdana" w:hAnsi="Verdana"/>
          <w:b/>
          <w:color w:val="000000" w:themeColor="text1"/>
          <w:sz w:val="22"/>
          <w:szCs w:val="22"/>
        </w:rPr>
        <w:t>8</w:t>
      </w:r>
      <w:r w:rsidRPr="00A33ECF">
        <w:rPr>
          <w:rFonts w:ascii="Verdana" w:hAnsi="Verdana"/>
          <w:b/>
          <w:color w:val="000000" w:themeColor="text1"/>
          <w:sz w:val="22"/>
          <w:szCs w:val="22"/>
        </w:rPr>
        <w:t>/2025</w:t>
      </w:r>
      <w:r w:rsidR="00061CB5" w:rsidRPr="00061CB5">
        <w:rPr>
          <w:rFonts w:ascii="Verdana" w:hAnsi="Verdana"/>
          <w:color w:val="000000" w:themeColor="text1"/>
          <w:sz w:val="22"/>
          <w:szCs w:val="22"/>
        </w:rPr>
        <w:t xml:space="preserve">, que autoriza o Município de </w:t>
      </w:r>
      <w:r w:rsidR="00061CB5" w:rsidRPr="00A33ECF">
        <w:rPr>
          <w:rFonts w:ascii="Verdana" w:hAnsi="Verdana"/>
          <w:color w:val="000000" w:themeColor="text1"/>
          <w:sz w:val="22"/>
          <w:szCs w:val="22"/>
        </w:rPr>
        <w:t xml:space="preserve">Santa Maria da Boa Vista/PE </w:t>
      </w:r>
      <w:r w:rsidR="00061CB5" w:rsidRPr="00061CB5">
        <w:rPr>
          <w:rFonts w:ascii="Verdana" w:hAnsi="Verdana"/>
          <w:color w:val="000000" w:themeColor="text1"/>
          <w:sz w:val="22"/>
          <w:szCs w:val="22"/>
        </w:rPr>
        <w:t xml:space="preserve">a realizar cessão de uso de bem imóvel para a </w:t>
      </w:r>
      <w:r w:rsidR="00061CB5" w:rsidRPr="00A33ECF">
        <w:rPr>
          <w:rFonts w:ascii="Verdana" w:hAnsi="Verdana"/>
          <w:bCs/>
          <w:color w:val="000000" w:themeColor="text1"/>
          <w:sz w:val="22"/>
          <w:szCs w:val="22"/>
        </w:rPr>
        <w:t>Associação dos Agricultores Familiares da Fazenda Santa Rosa e Massapê-AGRIFASPE</w:t>
      </w:r>
      <w:r w:rsidR="00061CB5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="00061CB5" w:rsidRPr="00061CB5">
        <w:rPr>
          <w:rFonts w:ascii="Verdana" w:hAnsi="Verdana"/>
          <w:color w:val="000000" w:themeColor="text1"/>
          <w:sz w:val="22"/>
          <w:szCs w:val="22"/>
        </w:rPr>
        <w:t>e dá outras providências.</w:t>
      </w:r>
    </w:p>
    <w:p w14:paraId="21F4EE24" w14:textId="77777777" w:rsidR="00061CB5" w:rsidRPr="00061CB5" w:rsidRDefault="00061CB5" w:rsidP="00061CB5">
      <w:pPr>
        <w:spacing w:line="276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59E71DE" w14:textId="2FB17389" w:rsidR="00061CB5" w:rsidRPr="00A33ECF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061CB5">
        <w:rPr>
          <w:rFonts w:ascii="Verdana" w:hAnsi="Verdana"/>
          <w:color w:val="000000" w:themeColor="text1"/>
          <w:sz w:val="22"/>
          <w:szCs w:val="22"/>
        </w:rPr>
        <w:t xml:space="preserve">A justificativa para o presente projeto de lei encontra fundamento na necessidade de fomentar o desenvolvimento agrícola no município de </w:t>
      </w:r>
      <w:r w:rsidRPr="00A33ECF">
        <w:rPr>
          <w:rFonts w:ascii="Verdana" w:hAnsi="Verdana"/>
          <w:color w:val="000000" w:themeColor="text1"/>
          <w:sz w:val="22"/>
          <w:szCs w:val="22"/>
        </w:rPr>
        <w:t>Santa Maria da Boa Vista</w:t>
      </w:r>
      <w:r w:rsidRPr="00061CB5">
        <w:rPr>
          <w:rFonts w:ascii="Verdana" w:hAnsi="Verdana"/>
          <w:color w:val="000000" w:themeColor="text1"/>
          <w:sz w:val="22"/>
          <w:szCs w:val="22"/>
        </w:rPr>
        <w:t xml:space="preserve">, assegurando à </w:t>
      </w:r>
      <w:r w:rsidR="005B310D" w:rsidRPr="00A33ECF">
        <w:rPr>
          <w:rFonts w:ascii="Verdana" w:hAnsi="Verdana"/>
          <w:color w:val="000000" w:themeColor="text1"/>
          <w:sz w:val="22"/>
          <w:szCs w:val="22"/>
        </w:rPr>
        <w:t xml:space="preserve">referida </w:t>
      </w:r>
      <w:r w:rsidR="005B310D" w:rsidRPr="00A33ECF">
        <w:rPr>
          <w:rFonts w:ascii="Verdana" w:hAnsi="Verdana"/>
          <w:bCs/>
          <w:color w:val="000000" w:themeColor="text1"/>
          <w:sz w:val="22"/>
          <w:szCs w:val="22"/>
        </w:rPr>
        <w:t>a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ssociação</w:t>
      </w:r>
      <w:r w:rsidR="005B310D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061CB5">
        <w:rPr>
          <w:rFonts w:ascii="Verdana" w:hAnsi="Verdana"/>
          <w:color w:val="000000" w:themeColor="text1"/>
          <w:sz w:val="22"/>
          <w:szCs w:val="22"/>
        </w:rPr>
        <w:t>condições adequadas para o desempenho de suas atividades. A cessão de uso do imóvel público, localizado n</w:t>
      </w:r>
      <w:r w:rsidRPr="00A33ECF">
        <w:rPr>
          <w:rFonts w:ascii="Verdana" w:hAnsi="Verdana"/>
          <w:color w:val="000000" w:themeColor="text1"/>
          <w:sz w:val="22"/>
          <w:szCs w:val="22"/>
        </w:rPr>
        <w:t>a Fazenda Santa Rosa</w:t>
      </w:r>
      <w:r w:rsidRPr="00061CB5">
        <w:rPr>
          <w:rFonts w:ascii="Verdana" w:hAnsi="Verdana"/>
          <w:color w:val="000000" w:themeColor="text1"/>
          <w:sz w:val="22"/>
          <w:szCs w:val="22"/>
        </w:rPr>
        <w:t>, representará um importante suporte para a promoção de ações que fortaleçam o setor agrícola local, favorecendo diretamente os produtores e, por conseguinte, contribuindo para o desenvolvimento econômico e social da região.</w:t>
      </w:r>
    </w:p>
    <w:p w14:paraId="709CCAA6" w14:textId="77777777" w:rsidR="00061CB5" w:rsidRPr="00061CB5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7A830472" w14:textId="4621F78B" w:rsidR="00061CB5" w:rsidRPr="00A33ECF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061CB5">
        <w:rPr>
          <w:rFonts w:ascii="Verdana" w:hAnsi="Verdana"/>
          <w:color w:val="000000" w:themeColor="text1"/>
          <w:sz w:val="22"/>
          <w:szCs w:val="22"/>
        </w:rPr>
        <w:t>A</w:t>
      </w:r>
      <w:r w:rsidR="005B310D" w:rsidRPr="00A33ECF">
        <w:rPr>
          <w:rFonts w:ascii="Verdana" w:hAnsi="Verdana"/>
          <w:color w:val="000000" w:themeColor="text1"/>
          <w:sz w:val="22"/>
          <w:szCs w:val="22"/>
        </w:rPr>
        <w:t>demais, a</w:t>
      </w:r>
      <w:r w:rsidRPr="00061CB5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Associação dos Agricultores Familiares da Fazenda Santa Rosa e Massapê</w:t>
      </w:r>
      <w:r w:rsidRPr="00A33ECF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61CB5">
        <w:rPr>
          <w:rFonts w:ascii="Verdana" w:hAnsi="Verdana"/>
          <w:color w:val="000000" w:themeColor="text1"/>
          <w:sz w:val="22"/>
          <w:szCs w:val="22"/>
        </w:rPr>
        <w:t xml:space="preserve">é uma </w:t>
      </w:r>
      <w:r w:rsidRPr="00A33ECF">
        <w:rPr>
          <w:rFonts w:ascii="Verdana" w:hAnsi="Verdana"/>
          <w:color w:val="000000" w:themeColor="text1"/>
          <w:sz w:val="22"/>
          <w:szCs w:val="22"/>
        </w:rPr>
        <w:t xml:space="preserve">organização social </w:t>
      </w:r>
      <w:r w:rsidRPr="00061CB5">
        <w:rPr>
          <w:rFonts w:ascii="Verdana" w:hAnsi="Verdana"/>
          <w:color w:val="000000" w:themeColor="text1"/>
          <w:sz w:val="22"/>
          <w:szCs w:val="22"/>
        </w:rPr>
        <w:t>de reconhecida atuação em prol dos interesses dos agricultores locais, desempenhando papel essencial na organização, capacitação e representação dos seus associados.</w:t>
      </w:r>
    </w:p>
    <w:p w14:paraId="769392A3" w14:textId="77777777" w:rsidR="00061CB5" w:rsidRPr="00061CB5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F4E8F77" w14:textId="401FD5E1" w:rsidR="00061CB5" w:rsidRPr="00A33ECF" w:rsidRDefault="005B310D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A33ECF">
        <w:rPr>
          <w:rFonts w:ascii="Verdana" w:hAnsi="Verdana"/>
          <w:color w:val="000000" w:themeColor="text1"/>
          <w:sz w:val="22"/>
          <w:szCs w:val="22"/>
        </w:rPr>
        <w:t>Além disso, o</w:t>
      </w:r>
      <w:r w:rsidR="00061CB5" w:rsidRPr="00061CB5">
        <w:rPr>
          <w:rFonts w:ascii="Verdana" w:hAnsi="Verdana"/>
          <w:color w:val="000000" w:themeColor="text1"/>
          <w:sz w:val="22"/>
          <w:szCs w:val="22"/>
        </w:rPr>
        <w:t xml:space="preserve"> projeto de lei prevê a responsabilidade da cessionária pela conservação e manutenção do imóvel, resguardando o patrimônio público e garantindo que o bem seja devolvido à municipalidade em condições adequadas ao término da cessão</w:t>
      </w:r>
      <w:r w:rsidR="00061CB5" w:rsidRPr="00A33ECF">
        <w:rPr>
          <w:rFonts w:ascii="Verdana" w:hAnsi="Verdana"/>
          <w:color w:val="000000" w:themeColor="text1"/>
          <w:sz w:val="22"/>
          <w:szCs w:val="22"/>
        </w:rPr>
        <w:t xml:space="preserve">, ressaltando-se que o referido imóvel não </w:t>
      </w:r>
      <w:r w:rsidR="00C556FA" w:rsidRPr="00A33ECF">
        <w:rPr>
          <w:rFonts w:ascii="Verdana" w:hAnsi="Verdana"/>
          <w:color w:val="000000" w:themeColor="text1"/>
          <w:sz w:val="22"/>
          <w:szCs w:val="22"/>
        </w:rPr>
        <w:t>se encontra</w:t>
      </w:r>
      <w:r w:rsidR="00061CB5" w:rsidRPr="00A33ECF">
        <w:rPr>
          <w:rFonts w:ascii="Verdana" w:hAnsi="Verdana"/>
          <w:color w:val="000000" w:themeColor="text1"/>
          <w:sz w:val="22"/>
          <w:szCs w:val="22"/>
        </w:rPr>
        <w:t xml:space="preserve"> em uso.</w:t>
      </w:r>
    </w:p>
    <w:p w14:paraId="7EDEC8F5" w14:textId="77777777" w:rsidR="00061CB5" w:rsidRPr="00061CB5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2716346" w14:textId="54F8BC72" w:rsidR="00061CB5" w:rsidRPr="00061CB5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061CB5">
        <w:rPr>
          <w:rFonts w:ascii="Verdana" w:hAnsi="Verdana"/>
          <w:color w:val="000000" w:themeColor="text1"/>
          <w:sz w:val="22"/>
          <w:szCs w:val="22"/>
        </w:rPr>
        <w:t xml:space="preserve">Por outro lado, </w:t>
      </w:r>
      <w:r w:rsidRPr="00A33ECF">
        <w:rPr>
          <w:rFonts w:ascii="Verdana" w:hAnsi="Verdana"/>
          <w:color w:val="000000" w:themeColor="text1"/>
          <w:sz w:val="22"/>
          <w:szCs w:val="22"/>
        </w:rPr>
        <w:t>a</w:t>
      </w:r>
      <w:r w:rsidRPr="00061CB5">
        <w:rPr>
          <w:rFonts w:ascii="Verdana" w:hAnsi="Verdana"/>
          <w:color w:val="000000" w:themeColor="text1"/>
          <w:sz w:val="22"/>
          <w:szCs w:val="22"/>
        </w:rPr>
        <w:t xml:space="preserve"> presente proposta está em consonância com os princípios da administração pública, como a eficiência, a economicidade e a finalidade, e reflete o compromisso da gestão municipal com o fortalecimento do setor agrícola, que é pilar fundamental da economia local.</w:t>
      </w:r>
    </w:p>
    <w:p w14:paraId="076D9CEC" w14:textId="77777777" w:rsidR="00061CB5" w:rsidRPr="00A33ECF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86D7D9" w14:textId="2F4A0381" w:rsidR="00E043F4" w:rsidRPr="00A33ECF" w:rsidRDefault="00061CB5" w:rsidP="00061CB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061CB5">
        <w:rPr>
          <w:rFonts w:ascii="Verdana" w:hAnsi="Verdana"/>
          <w:color w:val="000000" w:themeColor="text1"/>
          <w:sz w:val="22"/>
          <w:szCs w:val="22"/>
        </w:rPr>
        <w:t>Por todo o exposto, e pelo contido no corpo do próprio projeto</w:t>
      </w:r>
      <w:r w:rsidR="002D5458" w:rsidRPr="00A33ECF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61CB5">
        <w:rPr>
          <w:rFonts w:ascii="Verdana" w:hAnsi="Verdana"/>
          <w:color w:val="000000" w:themeColor="text1"/>
          <w:sz w:val="22"/>
          <w:szCs w:val="22"/>
        </w:rPr>
        <w:t>é que almejamos aprová-lo nesta Casa Legislativa, garantindo assim os fins aos quais se destina</w:t>
      </w:r>
      <w:r w:rsidR="002D5458" w:rsidRPr="00A33ECF">
        <w:rPr>
          <w:rFonts w:ascii="Verdana" w:hAnsi="Verdana"/>
          <w:color w:val="000000" w:themeColor="text1"/>
          <w:sz w:val="22"/>
          <w:szCs w:val="22"/>
        </w:rPr>
        <w:t>.</w:t>
      </w:r>
    </w:p>
    <w:p w14:paraId="0ED8E2AE" w14:textId="77777777" w:rsidR="004235A5" w:rsidRPr="00A33ECF" w:rsidRDefault="004235A5" w:rsidP="00E043F4">
      <w:pPr>
        <w:spacing w:line="276" w:lineRule="auto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2E16A71C" w14:textId="6AB7237A" w:rsidR="004235A5" w:rsidRPr="00A33ECF" w:rsidRDefault="004235A5" w:rsidP="004235A5">
      <w:pPr>
        <w:spacing w:line="276" w:lineRule="auto"/>
        <w:ind w:firstLine="85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A33ECF">
        <w:rPr>
          <w:rFonts w:ascii="Verdana" w:hAnsi="Verdana"/>
          <w:color w:val="000000" w:themeColor="text1"/>
          <w:sz w:val="22"/>
          <w:szCs w:val="22"/>
        </w:rPr>
        <w:t>Atenciosamente,</w:t>
      </w:r>
    </w:p>
    <w:p w14:paraId="1E10ACE4" w14:textId="77777777" w:rsidR="000F4B4C" w:rsidRPr="00A33ECF" w:rsidRDefault="000F4B4C" w:rsidP="004235A5">
      <w:pPr>
        <w:spacing w:line="276" w:lineRule="auto"/>
        <w:ind w:firstLine="1"/>
        <w:jc w:val="center"/>
        <w:rPr>
          <w:rFonts w:ascii="Verdana" w:hAnsi="Verdana"/>
          <w:b/>
          <w:i/>
          <w:color w:val="000000" w:themeColor="text1"/>
          <w:sz w:val="22"/>
          <w:szCs w:val="22"/>
        </w:rPr>
      </w:pPr>
    </w:p>
    <w:p w14:paraId="2B55CE84" w14:textId="77777777" w:rsidR="00FB097C" w:rsidRPr="00A33ECF" w:rsidRDefault="00FB097C" w:rsidP="000F4B4C">
      <w:pPr>
        <w:spacing w:line="360" w:lineRule="auto"/>
        <w:ind w:firstLine="1"/>
        <w:jc w:val="center"/>
        <w:rPr>
          <w:rFonts w:ascii="Verdana" w:hAnsi="Verdana"/>
          <w:b/>
          <w:i/>
          <w:color w:val="000000" w:themeColor="text1"/>
          <w:sz w:val="22"/>
          <w:szCs w:val="22"/>
        </w:rPr>
      </w:pPr>
    </w:p>
    <w:p w14:paraId="00C55E81" w14:textId="42615710" w:rsidR="000F4B4C" w:rsidRPr="00A33ECF" w:rsidRDefault="000F4B4C" w:rsidP="000F4B4C">
      <w:pPr>
        <w:spacing w:line="360" w:lineRule="auto"/>
        <w:ind w:firstLine="1"/>
        <w:jc w:val="center"/>
        <w:rPr>
          <w:rFonts w:ascii="Verdana" w:hAnsi="Verdana"/>
          <w:b/>
          <w:i/>
          <w:color w:val="000000" w:themeColor="text1"/>
          <w:sz w:val="22"/>
          <w:szCs w:val="22"/>
        </w:rPr>
      </w:pPr>
      <w:r w:rsidRPr="00A33ECF">
        <w:rPr>
          <w:rFonts w:ascii="Verdana" w:hAnsi="Verdana"/>
          <w:b/>
          <w:i/>
          <w:color w:val="000000" w:themeColor="text1"/>
          <w:sz w:val="22"/>
          <w:szCs w:val="22"/>
        </w:rPr>
        <w:t>GEORGE RODRIGUES DUARTE</w:t>
      </w:r>
    </w:p>
    <w:p w14:paraId="2EC72CC4" w14:textId="77777777" w:rsidR="000F4B4C" w:rsidRPr="00A33ECF" w:rsidRDefault="000F4B4C" w:rsidP="000F4B4C">
      <w:pPr>
        <w:spacing w:line="360" w:lineRule="auto"/>
        <w:ind w:firstLine="1"/>
        <w:jc w:val="center"/>
        <w:rPr>
          <w:rFonts w:ascii="Verdana" w:hAnsi="Verdana"/>
          <w:i/>
          <w:color w:val="000000" w:themeColor="text1"/>
          <w:sz w:val="22"/>
          <w:szCs w:val="22"/>
        </w:rPr>
      </w:pPr>
      <w:r w:rsidRPr="00A33ECF">
        <w:rPr>
          <w:rFonts w:ascii="Verdana" w:hAnsi="Verdana"/>
          <w:i/>
          <w:color w:val="000000" w:themeColor="text1"/>
          <w:sz w:val="22"/>
          <w:szCs w:val="22"/>
        </w:rPr>
        <w:t>Prefeito do Município</w:t>
      </w:r>
    </w:p>
    <w:p w14:paraId="2A0D33FF" w14:textId="77777777" w:rsidR="000F4B4C" w:rsidRPr="00A33ECF" w:rsidRDefault="000F4B4C" w:rsidP="000F4B4C">
      <w:pPr>
        <w:spacing w:line="360" w:lineRule="auto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391DC765" w14:textId="77777777" w:rsidR="000F4B4C" w:rsidRPr="00A33ECF" w:rsidRDefault="000F4B4C" w:rsidP="000F4B4C">
      <w:pPr>
        <w:spacing w:line="360" w:lineRule="auto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664B3D3E" w14:textId="77777777" w:rsidR="000F4B4C" w:rsidRPr="00A33ECF" w:rsidRDefault="000F4B4C" w:rsidP="000F4B4C">
      <w:pPr>
        <w:spacing w:line="360" w:lineRule="auto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20A46064" w14:textId="77777777" w:rsidR="000F4B4C" w:rsidRPr="00A33ECF" w:rsidRDefault="000F4B4C" w:rsidP="000F4B4C">
      <w:pPr>
        <w:spacing w:line="360" w:lineRule="auto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02939815" w14:textId="77777777" w:rsidR="0079211F" w:rsidRPr="00A33ECF" w:rsidRDefault="0079211F" w:rsidP="00FB097C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1DEFDB2F" w14:textId="77777777" w:rsidR="004235A5" w:rsidRPr="00A33ECF" w:rsidRDefault="004235A5" w:rsidP="00FB097C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5A27F008" w14:textId="77777777" w:rsidR="004235A5" w:rsidRPr="00A33ECF" w:rsidRDefault="004235A5" w:rsidP="00FB097C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087FB5DA" w14:textId="77777777" w:rsidR="00E043F4" w:rsidRPr="00A33ECF" w:rsidRDefault="00E043F4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3AF088DB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11F3E8C9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1A1BAF5C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6530E4B0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751B3FFE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218625FC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7223CF2A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4DF3DE06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5BCEB545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393FB93E" w14:textId="77777777" w:rsidR="0091700C" w:rsidRPr="00A33ECF" w:rsidRDefault="0091700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3F02BBEF" w14:textId="77777777" w:rsidR="002D5458" w:rsidRPr="00A33ECF" w:rsidRDefault="002D5458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</w:p>
    <w:p w14:paraId="579085FB" w14:textId="5E81D70D" w:rsidR="000F4B4C" w:rsidRPr="00A33ECF" w:rsidRDefault="000F4B4C" w:rsidP="004235A5">
      <w:pPr>
        <w:spacing w:line="360" w:lineRule="auto"/>
        <w:rPr>
          <w:rFonts w:ascii="Verdana" w:hAnsi="Verdana"/>
          <w:b/>
          <w:color w:val="000000" w:themeColor="text1"/>
          <w:sz w:val="22"/>
          <w:szCs w:val="22"/>
        </w:rPr>
      </w:pPr>
      <w:r w:rsidRPr="00A33ECF">
        <w:rPr>
          <w:rFonts w:ascii="Verdana" w:hAnsi="Verdana"/>
          <w:b/>
          <w:color w:val="000000" w:themeColor="text1"/>
          <w:sz w:val="22"/>
          <w:szCs w:val="22"/>
        </w:rPr>
        <w:t>PROJETO DE LEI N</w:t>
      </w:r>
      <w:r w:rsidR="00BF1683" w:rsidRPr="00A33ECF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Pr="00A33ECF">
        <w:rPr>
          <w:rFonts w:ascii="Verdana" w:hAnsi="Verdana"/>
          <w:b/>
          <w:color w:val="000000" w:themeColor="text1"/>
          <w:sz w:val="22"/>
          <w:szCs w:val="22"/>
        </w:rPr>
        <w:t>º 00</w:t>
      </w:r>
      <w:r w:rsidR="002D5458" w:rsidRPr="00A33ECF">
        <w:rPr>
          <w:rFonts w:ascii="Verdana" w:hAnsi="Verdana"/>
          <w:b/>
          <w:color w:val="000000" w:themeColor="text1"/>
          <w:sz w:val="22"/>
          <w:szCs w:val="22"/>
        </w:rPr>
        <w:t>8</w:t>
      </w:r>
      <w:r w:rsidRPr="00A33ECF">
        <w:rPr>
          <w:rFonts w:ascii="Verdana" w:hAnsi="Verdana"/>
          <w:b/>
          <w:color w:val="000000" w:themeColor="text1"/>
          <w:sz w:val="22"/>
          <w:szCs w:val="22"/>
        </w:rPr>
        <w:t>/2025.</w:t>
      </w:r>
    </w:p>
    <w:p w14:paraId="26937AD1" w14:textId="77777777" w:rsidR="005B310D" w:rsidRPr="00A33ECF" w:rsidRDefault="005B310D" w:rsidP="007A3FD2">
      <w:pPr>
        <w:ind w:left="424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1978DAFD" w14:textId="2D40B604" w:rsidR="00CE638A" w:rsidRPr="00CE638A" w:rsidRDefault="00E043F4" w:rsidP="007A3FD2">
      <w:pPr>
        <w:ind w:left="424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>Ementa:</w:t>
      </w:r>
      <w:r w:rsidR="00522DF2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bookmarkStart w:id="0" w:name="_Hlk198126303"/>
      <w:r w:rsidR="00CE638A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Autoriza o município de Santa Maria da Boa Vista/PE a realizar cessão de uso de bem imóvel para a </w:t>
      </w:r>
      <w:bookmarkStart w:id="1" w:name="_Hlk198107750"/>
      <w:r w:rsidR="00CE638A" w:rsidRPr="00A33ECF">
        <w:rPr>
          <w:rFonts w:ascii="Verdana" w:hAnsi="Verdana"/>
          <w:bCs/>
          <w:color w:val="000000" w:themeColor="text1"/>
          <w:sz w:val="22"/>
          <w:szCs w:val="22"/>
        </w:rPr>
        <w:t>Associação dos Agricultores Familiares da Fazenda Santa Rosa e Massapê-AGRIFASPE</w:t>
      </w:r>
      <w:bookmarkEnd w:id="1"/>
      <w:r w:rsidR="00CE638A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e dá outras providências.</w:t>
      </w:r>
      <w:bookmarkEnd w:id="0"/>
    </w:p>
    <w:p w14:paraId="4C75DCB9" w14:textId="77777777" w:rsidR="00CE638A" w:rsidRPr="00CE638A" w:rsidRDefault="00CE638A" w:rsidP="00CE638A">
      <w:pPr>
        <w:spacing w:line="360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</w:p>
    <w:p w14:paraId="6BCCDCD5" w14:textId="77777777" w:rsidR="005B310D" w:rsidRPr="00A33ECF" w:rsidRDefault="005B310D" w:rsidP="00CE638A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6414A497" w14:textId="48EDF495" w:rsidR="00CE638A" w:rsidRPr="00A33ECF" w:rsidRDefault="00CE638A" w:rsidP="00CE638A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O </w:t>
      </w:r>
      <w:r w:rsidRPr="00A33ECF">
        <w:rPr>
          <w:rFonts w:ascii="Verdana" w:hAnsi="Verdana"/>
          <w:b/>
          <w:color w:val="000000" w:themeColor="text1"/>
          <w:sz w:val="22"/>
          <w:szCs w:val="22"/>
        </w:rPr>
        <w:t>PREFEITO DO MUNICÍPIO DE SANTA MARIA DA BOA VISTA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, Estado de Pernambuco, no uso de suas atribuições legais que lhe são conferidas pela Lei Orgânica Municipal, submete à apreciação e posterior votação da Câmara de Vereadores, o seguinte Projeto de Lei:</w:t>
      </w:r>
    </w:p>
    <w:p w14:paraId="2BAC4C0E" w14:textId="77777777" w:rsidR="00CE638A" w:rsidRPr="00A33ECF" w:rsidRDefault="00CE638A" w:rsidP="00CE638A">
      <w:pPr>
        <w:spacing w:line="360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2F431925" w14:textId="540C8608" w:rsidR="00CE638A" w:rsidRPr="00A33ECF" w:rsidRDefault="00CE638A" w:rsidP="00CE638A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Art. 1º Fica o Poder Executivo autorizado a </w:t>
      </w:r>
      <w:r w:rsidR="005B310D" w:rsidRPr="00A33ECF">
        <w:rPr>
          <w:rFonts w:ascii="Verdana" w:hAnsi="Verdana"/>
          <w:bCs/>
          <w:color w:val="000000" w:themeColor="text1"/>
          <w:sz w:val="22"/>
          <w:szCs w:val="22"/>
        </w:rPr>
        <w:t>firmar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 Termo de Cessão de Uso de </w:t>
      </w:r>
      <w:r w:rsidR="005B310D" w:rsidRPr="00A33ECF">
        <w:rPr>
          <w:rFonts w:ascii="Verdana" w:hAnsi="Verdana"/>
          <w:bCs/>
          <w:color w:val="000000" w:themeColor="text1"/>
          <w:sz w:val="22"/>
          <w:szCs w:val="22"/>
        </w:rPr>
        <w:t>B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em </w:t>
      </w:r>
      <w:r w:rsidR="005B310D" w:rsidRPr="00A33ECF">
        <w:rPr>
          <w:rFonts w:ascii="Verdana" w:hAnsi="Verdana"/>
          <w:bCs/>
          <w:color w:val="000000" w:themeColor="text1"/>
          <w:sz w:val="22"/>
          <w:szCs w:val="22"/>
        </w:rPr>
        <w:t>I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móvel </w:t>
      </w:r>
      <w:r w:rsidR="005B310D" w:rsidRPr="00A33ECF">
        <w:rPr>
          <w:rFonts w:ascii="Verdana" w:hAnsi="Verdana"/>
          <w:bCs/>
          <w:color w:val="000000" w:themeColor="text1"/>
          <w:sz w:val="22"/>
          <w:szCs w:val="22"/>
        </w:rPr>
        <w:t>com a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Associação dos Agricultores Familiares da Fazenda Santa Rosa e Massapê-AGRIFASPE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, pessoa jurídica de direito privado, 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organização social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, inscrita no CNPJ sob o nº</w:t>
      </w:r>
      <w:r w:rsidRPr="00A33ECF">
        <w:rPr>
          <w:rFonts w:ascii="Arial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A33ECF">
        <w:rPr>
          <w:rFonts w:ascii="Verdana" w:hAnsi="Verdana"/>
          <w:color w:val="000000" w:themeColor="text1"/>
          <w:sz w:val="22"/>
          <w:szCs w:val="22"/>
        </w:rPr>
        <w:t>01.369.083/0001-53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, com sede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na fazenda Santa Rosa, zona rural deste município.</w:t>
      </w:r>
    </w:p>
    <w:p w14:paraId="7BFC88EB" w14:textId="77777777" w:rsidR="00CE638A" w:rsidRPr="00CE638A" w:rsidRDefault="00CE638A" w:rsidP="00CE638A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3C2864A0" w14:textId="5F050607" w:rsidR="00CE638A" w:rsidRPr="00CE638A" w:rsidRDefault="00CE638A" w:rsidP="00CE638A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CE638A">
        <w:rPr>
          <w:rFonts w:ascii="Verdana" w:hAnsi="Verdana"/>
          <w:bCs/>
          <w:color w:val="000000" w:themeColor="text1"/>
          <w:sz w:val="22"/>
          <w:szCs w:val="22"/>
        </w:rPr>
        <w:t>§ 1º</w:t>
      </w:r>
      <w:r w:rsidR="007A3FD2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O prédio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escolar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, 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localizado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na fazenda Santa Rosa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, em 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Santa Maria da Boa Vista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/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PE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, será objeto do Termo de Cessão de Uso, com vigência de 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02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 (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dois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 xml:space="preserve">) anos, 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podendo, o referido prazo, ser prorrogado</w:t>
      </w:r>
      <w:r w:rsidR="0012182D" w:rsidRPr="00A33EC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por prazo igual ou diferente, desde que persista o interesse público, mediante a celebração do competente instrumento entre as partes, ficando a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="0012182D" w:rsidRPr="00A33ECF">
        <w:rPr>
          <w:rFonts w:ascii="Verdana" w:hAnsi="Verdana"/>
          <w:bCs/>
          <w:color w:val="000000" w:themeColor="text1"/>
          <w:sz w:val="22"/>
          <w:szCs w:val="22"/>
        </w:rPr>
        <w:t>cessionária obrigada a observar as condições previstas na lei, sob pena de revogação da cessão.</w:t>
      </w:r>
    </w:p>
    <w:p w14:paraId="62C23BB4" w14:textId="77777777" w:rsidR="00CE638A" w:rsidRPr="00A33ECF" w:rsidRDefault="00CE638A" w:rsidP="00CE638A">
      <w:pPr>
        <w:spacing w:line="360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74A93333" w14:textId="5F5DE0B0" w:rsidR="00CE638A" w:rsidRPr="00CE638A" w:rsidRDefault="00CE638A" w:rsidP="00CE638A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CE638A">
        <w:rPr>
          <w:rFonts w:ascii="Verdana" w:hAnsi="Verdana"/>
          <w:bCs/>
          <w:color w:val="000000" w:themeColor="text1"/>
          <w:sz w:val="22"/>
          <w:szCs w:val="22"/>
        </w:rPr>
        <w:t>§</w:t>
      </w:r>
      <w:r w:rsidR="007A3FD2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2º</w:t>
      </w:r>
      <w:r w:rsidR="007A3FD2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A entidade beneficiada deverá zelar e conservar o bem imóvel, responsabilizando-se civil e criminalmente por ações e omissões.</w:t>
      </w:r>
    </w:p>
    <w:p w14:paraId="591F29E3" w14:textId="77777777" w:rsidR="00CE638A" w:rsidRPr="00A33ECF" w:rsidRDefault="00CE638A" w:rsidP="00CE638A">
      <w:pPr>
        <w:spacing w:line="360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1A1E2D02" w14:textId="2F81B1FB" w:rsidR="00CE638A" w:rsidRPr="00CE638A" w:rsidRDefault="00CE638A" w:rsidP="00CE638A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CE638A">
        <w:rPr>
          <w:rFonts w:ascii="Verdana" w:hAnsi="Verdana"/>
          <w:bCs/>
          <w:color w:val="000000" w:themeColor="text1"/>
          <w:sz w:val="22"/>
          <w:szCs w:val="22"/>
        </w:rPr>
        <w:t>§</w:t>
      </w:r>
      <w:r w:rsidR="007A3FD2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3º</w:t>
      </w:r>
      <w:r w:rsidR="007A3FD2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CE638A">
        <w:rPr>
          <w:rFonts w:ascii="Verdana" w:hAnsi="Verdana"/>
          <w:bCs/>
          <w:color w:val="000000" w:themeColor="text1"/>
          <w:sz w:val="22"/>
          <w:szCs w:val="22"/>
        </w:rPr>
        <w:t>Ao final da cessão de uso, a entidade beneficiada deverá devolver o bem à municipalidade em plena forma de uso.</w:t>
      </w:r>
    </w:p>
    <w:p w14:paraId="3B1FAAF3" w14:textId="77777777" w:rsidR="005B310D" w:rsidRPr="00A33ECF" w:rsidRDefault="005B310D" w:rsidP="005B310D">
      <w:pPr>
        <w:spacing w:line="360" w:lineRule="auto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48EAF514" w14:textId="77777777" w:rsidR="005B310D" w:rsidRPr="00A33ECF" w:rsidRDefault="005B310D" w:rsidP="005B310D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4CAECC1E" w14:textId="77777777" w:rsidR="005B310D" w:rsidRPr="00A33ECF" w:rsidRDefault="005B310D" w:rsidP="005B310D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4A19DC0E" w14:textId="78C8DC0D" w:rsidR="007A3FD2" w:rsidRPr="00A33ECF" w:rsidRDefault="007A3FD2" w:rsidP="005B310D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Art.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2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º A cessionária fica obrigada a observar as condições abaixo especificadas, sob pena de revogação da cessão, independentemente de indenização pelas benfeitorias realizadas, a saber:</w:t>
      </w:r>
    </w:p>
    <w:p w14:paraId="4D52352C" w14:textId="77777777" w:rsidR="005B310D" w:rsidRPr="00A33ECF" w:rsidRDefault="005B310D" w:rsidP="005B310D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1AED031E" w14:textId="7777777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>I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– </w:t>
      </w:r>
      <w:proofErr w:type="gramStart"/>
      <w:r w:rsidRPr="00A33ECF">
        <w:rPr>
          <w:rFonts w:ascii="Verdana" w:hAnsi="Verdana"/>
          <w:bCs/>
          <w:color w:val="000000" w:themeColor="text1"/>
          <w:sz w:val="22"/>
          <w:szCs w:val="22"/>
        </w:rPr>
        <w:t>não</w:t>
      </w:r>
      <w:proofErr w:type="gramEnd"/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alterar a finalidade da cessão, sob pena da cessionária ter que devolver, imediatamente, o bem ao Município, bem assim, ser responsabilizada pelos prejuízos decorrentes da mora, se promover embaraço na devolução do imóvel.</w:t>
      </w:r>
    </w:p>
    <w:p w14:paraId="21C1031E" w14:textId="567328B1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II – </w:t>
      </w:r>
      <w:proofErr w:type="gramStart"/>
      <w:r w:rsidRPr="00A33ECF">
        <w:rPr>
          <w:rFonts w:ascii="Verdana" w:hAnsi="Verdana"/>
          <w:bCs/>
          <w:color w:val="000000" w:themeColor="text1"/>
          <w:sz w:val="22"/>
          <w:szCs w:val="22"/>
        </w:rPr>
        <w:t>não</w:t>
      </w:r>
      <w:proofErr w:type="gramEnd"/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transferir, total ou parcialmente, a qualquer título, os direitos decorrentes da cessão, sem a anuência do Poder Executivo Municipal.</w:t>
      </w:r>
    </w:p>
    <w:p w14:paraId="04A153DE" w14:textId="3188678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>I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II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– atender, fielmente, as normas e exigências do Poder</w:t>
      </w:r>
      <w:r w:rsidR="005B310D"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Público.</w:t>
      </w:r>
    </w:p>
    <w:p w14:paraId="3C1B2771" w14:textId="140E55CA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>I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V – </w:t>
      </w:r>
      <w:proofErr w:type="gramStart"/>
      <w:r w:rsidRPr="00A33ECF">
        <w:rPr>
          <w:rFonts w:ascii="Verdana" w:hAnsi="Verdana"/>
          <w:bCs/>
          <w:color w:val="000000" w:themeColor="text1"/>
          <w:sz w:val="22"/>
          <w:szCs w:val="22"/>
        </w:rPr>
        <w:t>zelar</w:t>
      </w:r>
      <w:proofErr w:type="gramEnd"/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para que não ocorra inutilização ou destruição do bem.</w:t>
      </w:r>
    </w:p>
    <w:p w14:paraId="78C4F1F0" w14:textId="7777777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368286DD" w14:textId="6D12C0EB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Art.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3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º Findo o prazo estabelecido no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§1º do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art.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1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º da presente Lei e não havendo prorrogação entre as partes, deverá a cessionária entregar o imóvel à Municipalidade com todas as benfeitorias ali realizadas, sem qualquer direito de retenção ou indenização, e independentemente de qualquer procedimento judicial ou extrajudicial.</w:t>
      </w:r>
    </w:p>
    <w:p w14:paraId="487C9DBB" w14:textId="7777777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6FBBF9C7" w14:textId="5A644C89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Art.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4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º A cessionária somente poderá realizar edificações no imóvel mediante autorização expressão do Município, atendidas as normas e legislação vigente.</w:t>
      </w:r>
    </w:p>
    <w:p w14:paraId="196A483F" w14:textId="7777777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1D626398" w14:textId="238EBAF5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Art.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5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º As despesas com manutenção e conservação do bem correrão por conta da cessionária, não cabendo qualquer indenização ou compensação quando ocorrer o término da cessão por qualquer motivo.</w:t>
      </w:r>
    </w:p>
    <w:p w14:paraId="6293755D" w14:textId="7777777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4E0A6500" w14:textId="66050041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Art.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6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° A cessão de uso será feita sem ônus tributário incidente sobre o imóvel.</w:t>
      </w:r>
    </w:p>
    <w:p w14:paraId="7FD18045" w14:textId="7777777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0F409063" w14:textId="38D094EE" w:rsidR="00CE638A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Art. 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>7º</w:t>
      </w:r>
      <w:r w:rsidRPr="00A33ECF">
        <w:rPr>
          <w:rFonts w:ascii="Verdana" w:hAnsi="Verdana"/>
          <w:bCs/>
          <w:color w:val="000000" w:themeColor="text1"/>
          <w:sz w:val="22"/>
          <w:szCs w:val="22"/>
        </w:rPr>
        <w:t xml:space="preserve"> Esta Lei entra em vigor na data de sua publicação, ficando o Poder Executivo Municipal autorizado a regulamentar por Decreto o que se fizer necessário para a reta aplicação legal.</w:t>
      </w:r>
    </w:p>
    <w:p w14:paraId="65C6C846" w14:textId="77777777" w:rsidR="007A3FD2" w:rsidRPr="00A33ECF" w:rsidRDefault="007A3FD2" w:rsidP="007A3FD2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2"/>
          <w:szCs w:val="22"/>
        </w:rPr>
      </w:pPr>
    </w:p>
    <w:p w14:paraId="7A7FBB65" w14:textId="77777777" w:rsidR="005B310D" w:rsidRPr="00A33ECF" w:rsidRDefault="005B310D" w:rsidP="007A3FD2">
      <w:pPr>
        <w:spacing w:line="276" w:lineRule="auto"/>
        <w:ind w:firstLine="708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23367FA5" w14:textId="77777777" w:rsidR="005B310D" w:rsidRPr="00A33ECF" w:rsidRDefault="005B310D" w:rsidP="007A3FD2">
      <w:pPr>
        <w:spacing w:line="276" w:lineRule="auto"/>
        <w:ind w:firstLine="708"/>
        <w:jc w:val="both"/>
        <w:rPr>
          <w:rFonts w:ascii="Verdana" w:hAnsi="Verdana"/>
          <w:b/>
          <w:color w:val="000000" w:themeColor="text1"/>
          <w:sz w:val="22"/>
          <w:szCs w:val="22"/>
        </w:rPr>
      </w:pPr>
    </w:p>
    <w:p w14:paraId="700A784D" w14:textId="11451B56" w:rsidR="007A3FD2" w:rsidRPr="00A33ECF" w:rsidRDefault="007A3FD2" w:rsidP="007A3FD2">
      <w:pPr>
        <w:spacing w:line="276" w:lineRule="auto"/>
        <w:ind w:firstLine="708"/>
        <w:jc w:val="both"/>
        <w:rPr>
          <w:rFonts w:ascii="Verdana" w:hAnsi="Verdana"/>
          <w:b/>
          <w:color w:val="000000" w:themeColor="text1"/>
          <w:sz w:val="22"/>
          <w:szCs w:val="22"/>
        </w:rPr>
      </w:pPr>
      <w:r w:rsidRPr="00A33ECF">
        <w:rPr>
          <w:rFonts w:ascii="Verdana" w:hAnsi="Verdana"/>
          <w:b/>
          <w:color w:val="000000" w:themeColor="text1"/>
          <w:sz w:val="22"/>
          <w:szCs w:val="22"/>
        </w:rPr>
        <w:t>GABINETE DO PREFEITO DO MUNICÍPIO DE SANTA MARIA DA BOA VISTA</w:t>
      </w:r>
      <w:r w:rsidRPr="00A33ECF">
        <w:rPr>
          <w:rFonts w:ascii="Verdana" w:hAnsi="Verdana"/>
          <w:color w:val="000000" w:themeColor="text1"/>
          <w:sz w:val="22"/>
          <w:szCs w:val="22"/>
        </w:rPr>
        <w:t>, Estado de Pernambuco, em 1</w:t>
      </w:r>
      <w:r w:rsidR="002D5458" w:rsidRPr="00A33ECF">
        <w:rPr>
          <w:rFonts w:ascii="Verdana" w:hAnsi="Verdana"/>
          <w:color w:val="000000" w:themeColor="text1"/>
          <w:sz w:val="22"/>
          <w:szCs w:val="22"/>
        </w:rPr>
        <w:t>4</w:t>
      </w:r>
      <w:r w:rsidRPr="00A33ECF">
        <w:rPr>
          <w:rFonts w:ascii="Verdana" w:hAnsi="Verdana"/>
          <w:color w:val="000000" w:themeColor="text1"/>
          <w:sz w:val="22"/>
          <w:szCs w:val="22"/>
        </w:rPr>
        <w:t xml:space="preserve"> de maio de 2025. </w:t>
      </w:r>
    </w:p>
    <w:p w14:paraId="5CB608E3" w14:textId="77777777" w:rsidR="007A3FD2" w:rsidRPr="00302A1E" w:rsidRDefault="007A3FD2" w:rsidP="007A3FD2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558D86FD" w14:textId="77777777" w:rsidR="007A3FD2" w:rsidRDefault="007A3FD2" w:rsidP="007A3FD2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2C166083" w14:textId="77777777" w:rsidR="005B310D" w:rsidRDefault="005B310D" w:rsidP="007A3FD2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0B105777" w14:textId="77777777" w:rsidR="005B310D" w:rsidRDefault="005B310D" w:rsidP="007A3FD2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44F90DD9" w14:textId="77777777" w:rsidR="007A3FD2" w:rsidRPr="00302A1E" w:rsidRDefault="007A3FD2" w:rsidP="007A3FD2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31808981" w14:textId="77777777" w:rsidR="007A3FD2" w:rsidRPr="00302A1E" w:rsidRDefault="007A3FD2" w:rsidP="007A3FD2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  <w:r w:rsidRPr="00302A1E">
        <w:rPr>
          <w:rFonts w:ascii="Verdana" w:hAnsi="Verdana"/>
          <w:b/>
          <w:i/>
          <w:sz w:val="22"/>
          <w:szCs w:val="22"/>
        </w:rPr>
        <w:t>GEORGE RODRIGUES DUARTE</w:t>
      </w:r>
    </w:p>
    <w:p w14:paraId="0DA23AF5" w14:textId="66F09517" w:rsidR="009B69FF" w:rsidRPr="002D5458" w:rsidRDefault="007A3FD2" w:rsidP="002D5458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  <w:r w:rsidRPr="00302A1E">
        <w:rPr>
          <w:rFonts w:ascii="Verdana" w:hAnsi="Verdana"/>
          <w:i/>
          <w:sz w:val="22"/>
          <w:szCs w:val="22"/>
        </w:rPr>
        <w:t>Prefeito do Município</w:t>
      </w:r>
    </w:p>
    <w:sectPr w:rsidR="009B69FF" w:rsidRPr="002D5458" w:rsidSect="008E4FF9">
      <w:headerReference w:type="default" r:id="rId7"/>
      <w:footerReference w:type="default" r:id="rId8"/>
      <w:pgSz w:w="11907" w:h="16840"/>
      <w:pgMar w:top="2042" w:right="964" w:bottom="1985" w:left="993" w:header="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74FF" w14:textId="77777777" w:rsidR="00B91780" w:rsidRDefault="00B91780">
      <w:r>
        <w:separator/>
      </w:r>
    </w:p>
  </w:endnote>
  <w:endnote w:type="continuationSeparator" w:id="0">
    <w:p w14:paraId="2CD3109E" w14:textId="77777777" w:rsidR="00B91780" w:rsidRDefault="00B9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A99B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bookmarkStart w:id="2" w:name="_Hlk174614948"/>
    <w:bookmarkStart w:id="3" w:name="_Hlk174614949"/>
    <w:r>
      <w:rPr>
        <w:rFonts w:ascii="Tahoma" w:hAnsi="Tahoma" w:cs="Tahoma"/>
        <w:sz w:val="18"/>
        <w:szCs w:val="18"/>
      </w:rPr>
      <w:t>R</w:t>
    </w:r>
    <w:r w:rsidRPr="000B6BE5">
      <w:rPr>
        <w:rFonts w:ascii="Tahoma" w:hAnsi="Tahoma" w:cs="Tahoma"/>
        <w:sz w:val="18"/>
        <w:szCs w:val="18"/>
      </w:rPr>
      <w:t xml:space="preserve">ua </w:t>
    </w:r>
    <w:r>
      <w:rPr>
        <w:rFonts w:ascii="Tahoma" w:hAnsi="Tahoma" w:cs="Tahoma"/>
        <w:sz w:val="18"/>
        <w:szCs w:val="18"/>
      </w:rPr>
      <w:t>Raimundo Coimbra,</w:t>
    </w:r>
    <w:r w:rsidRPr="000B6BE5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131 –</w:t>
    </w:r>
    <w:r w:rsidRPr="000B6BE5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Senador Paulo Guerra</w:t>
    </w:r>
    <w:r w:rsidRPr="000B6BE5">
      <w:rPr>
        <w:rFonts w:ascii="Tahoma" w:hAnsi="Tahoma" w:cs="Tahoma"/>
        <w:sz w:val="18"/>
        <w:szCs w:val="18"/>
      </w:rPr>
      <w:t xml:space="preserve"> </w:t>
    </w:r>
  </w:p>
  <w:p w14:paraId="0B754F91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r w:rsidRPr="000B6BE5">
      <w:rPr>
        <w:rFonts w:ascii="Tahoma" w:hAnsi="Tahoma" w:cs="Tahoma"/>
        <w:sz w:val="18"/>
        <w:szCs w:val="18"/>
      </w:rPr>
      <w:t xml:space="preserve"> Santa Maria da Boa Vista - PE - CEP: 56380-000</w:t>
    </w:r>
  </w:p>
  <w:p w14:paraId="2E7A2041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r w:rsidRPr="000B6BE5">
      <w:rPr>
        <w:rFonts w:ascii="Tahoma" w:hAnsi="Tahoma" w:cs="Tahoma"/>
        <w:sz w:val="18"/>
        <w:szCs w:val="18"/>
      </w:rPr>
      <w:t>Fone (0xx87) 3869-</w:t>
    </w:r>
    <w:r>
      <w:rPr>
        <w:rFonts w:ascii="Tahoma" w:hAnsi="Tahoma" w:cs="Tahoma"/>
        <w:sz w:val="18"/>
        <w:szCs w:val="18"/>
      </w:rPr>
      <w:t xml:space="preserve">4141 </w:t>
    </w:r>
    <w:r w:rsidRPr="000B6BE5">
      <w:rPr>
        <w:rFonts w:ascii="Tahoma" w:hAnsi="Tahoma" w:cs="Tahoma"/>
        <w:sz w:val="18"/>
        <w:szCs w:val="18"/>
      </w:rPr>
      <w:t xml:space="preserve">– </w:t>
    </w:r>
    <w:r w:rsidRPr="000B6BE5">
      <w:rPr>
        <w:rFonts w:ascii="Tahoma" w:hAnsi="Tahoma" w:cs="Tahoma"/>
        <w:sz w:val="18"/>
        <w:szCs w:val="18"/>
        <w:lang w:val="nl-NL"/>
      </w:rPr>
      <w:t>CNPJ: 10.358.182/0001-20</w:t>
    </w:r>
  </w:p>
  <w:p w14:paraId="1E342865" w14:textId="77777777" w:rsidR="00546198" w:rsidRPr="00581EA3" w:rsidRDefault="00000000" w:rsidP="00F224E3">
    <w:pPr>
      <w:jc w:val="center"/>
      <w:rPr>
        <w:rFonts w:ascii="Tahoma" w:hAnsi="Tahoma" w:cs="Tahoma"/>
        <w:color w:val="0070C0"/>
        <w:sz w:val="18"/>
        <w:szCs w:val="18"/>
      </w:rPr>
    </w:pPr>
    <w:r w:rsidRPr="00581EA3">
      <w:rPr>
        <w:rFonts w:ascii="Tahoma" w:hAnsi="Tahoma" w:cs="Tahoma"/>
        <w:color w:val="0070C0"/>
        <w:sz w:val="18"/>
        <w:szCs w:val="18"/>
      </w:rPr>
      <w:t>https://santamariadaboavista.pe.gov.br/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A2E4" w14:textId="77777777" w:rsidR="00B91780" w:rsidRDefault="00B91780">
      <w:r>
        <w:separator/>
      </w:r>
    </w:p>
  </w:footnote>
  <w:footnote w:type="continuationSeparator" w:id="0">
    <w:p w14:paraId="2D4CD146" w14:textId="77777777" w:rsidR="00B91780" w:rsidRDefault="00B9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B63C" w14:textId="77777777" w:rsidR="00546198" w:rsidRDefault="00546198" w:rsidP="007C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FF0000"/>
      </w:rPr>
    </w:pPr>
  </w:p>
  <w:p w14:paraId="672CEFA4" w14:textId="355613B6" w:rsidR="00546198" w:rsidRDefault="007C37FC" w:rsidP="007C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95"/>
      </w:tabs>
      <w:jc w:val="center"/>
      <w:rPr>
        <w:color w:val="000000"/>
      </w:rPr>
    </w:pPr>
    <w:r>
      <w:rPr>
        <w:noProof/>
      </w:rPr>
      <w:drawing>
        <wp:inline distT="0" distB="0" distL="0" distR="0" wp14:anchorId="318028E3" wp14:editId="1CAD584B">
          <wp:extent cx="3219450" cy="942975"/>
          <wp:effectExtent l="0" t="0" r="0" b="9525"/>
          <wp:docPr id="1301012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75E"/>
    <w:multiLevelType w:val="hybridMultilevel"/>
    <w:tmpl w:val="8B0CED60"/>
    <w:lvl w:ilvl="0" w:tplc="8AB242EA">
      <w:start w:val="1"/>
      <w:numFmt w:val="lowerLetter"/>
      <w:lvlText w:val="%1)"/>
      <w:lvlJc w:val="left"/>
      <w:pPr>
        <w:ind w:left="1707" w:hanging="360"/>
      </w:pPr>
    </w:lvl>
    <w:lvl w:ilvl="1" w:tplc="04160019">
      <w:start w:val="1"/>
      <w:numFmt w:val="lowerLetter"/>
      <w:lvlText w:val="%2."/>
      <w:lvlJc w:val="left"/>
      <w:pPr>
        <w:ind w:left="2427" w:hanging="360"/>
      </w:pPr>
    </w:lvl>
    <w:lvl w:ilvl="2" w:tplc="0416001B">
      <w:start w:val="1"/>
      <w:numFmt w:val="lowerRoman"/>
      <w:lvlText w:val="%3."/>
      <w:lvlJc w:val="right"/>
      <w:pPr>
        <w:ind w:left="3147" w:hanging="180"/>
      </w:pPr>
    </w:lvl>
    <w:lvl w:ilvl="3" w:tplc="0416000F">
      <w:start w:val="1"/>
      <w:numFmt w:val="decimal"/>
      <w:lvlText w:val="%4."/>
      <w:lvlJc w:val="left"/>
      <w:pPr>
        <w:ind w:left="3867" w:hanging="360"/>
      </w:pPr>
    </w:lvl>
    <w:lvl w:ilvl="4" w:tplc="04160019">
      <w:start w:val="1"/>
      <w:numFmt w:val="lowerLetter"/>
      <w:lvlText w:val="%5."/>
      <w:lvlJc w:val="left"/>
      <w:pPr>
        <w:ind w:left="4587" w:hanging="360"/>
      </w:pPr>
    </w:lvl>
    <w:lvl w:ilvl="5" w:tplc="0416001B">
      <w:start w:val="1"/>
      <w:numFmt w:val="lowerRoman"/>
      <w:lvlText w:val="%6."/>
      <w:lvlJc w:val="right"/>
      <w:pPr>
        <w:ind w:left="5307" w:hanging="180"/>
      </w:pPr>
    </w:lvl>
    <w:lvl w:ilvl="6" w:tplc="0416000F">
      <w:start w:val="1"/>
      <w:numFmt w:val="decimal"/>
      <w:lvlText w:val="%7."/>
      <w:lvlJc w:val="left"/>
      <w:pPr>
        <w:ind w:left="6027" w:hanging="360"/>
      </w:pPr>
    </w:lvl>
    <w:lvl w:ilvl="7" w:tplc="04160019">
      <w:start w:val="1"/>
      <w:numFmt w:val="lowerLetter"/>
      <w:lvlText w:val="%8."/>
      <w:lvlJc w:val="left"/>
      <w:pPr>
        <w:ind w:left="6747" w:hanging="360"/>
      </w:pPr>
    </w:lvl>
    <w:lvl w:ilvl="8" w:tplc="0416001B">
      <w:start w:val="1"/>
      <w:numFmt w:val="lowerRoman"/>
      <w:lvlText w:val="%9."/>
      <w:lvlJc w:val="right"/>
      <w:pPr>
        <w:ind w:left="7467" w:hanging="180"/>
      </w:pPr>
    </w:lvl>
  </w:abstractNum>
  <w:abstractNum w:abstractNumId="1" w15:restartNumberingAfterBreak="0">
    <w:nsid w:val="58964835"/>
    <w:multiLevelType w:val="hybridMultilevel"/>
    <w:tmpl w:val="5CEE6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EE0"/>
    <w:multiLevelType w:val="hybridMultilevel"/>
    <w:tmpl w:val="81DC4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14419">
    <w:abstractNumId w:val="1"/>
  </w:num>
  <w:num w:numId="3" w16cid:durableId="127948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1A"/>
    <w:rsid w:val="0002697F"/>
    <w:rsid w:val="000357B0"/>
    <w:rsid w:val="00061CB5"/>
    <w:rsid w:val="000D1D39"/>
    <w:rsid w:val="000F4B4C"/>
    <w:rsid w:val="0012182D"/>
    <w:rsid w:val="001E3758"/>
    <w:rsid w:val="00246802"/>
    <w:rsid w:val="002D5458"/>
    <w:rsid w:val="00302A1E"/>
    <w:rsid w:val="00343F7D"/>
    <w:rsid w:val="00345595"/>
    <w:rsid w:val="0035034D"/>
    <w:rsid w:val="003A3C34"/>
    <w:rsid w:val="003A5669"/>
    <w:rsid w:val="003A7732"/>
    <w:rsid w:val="003D4A66"/>
    <w:rsid w:val="003E00ED"/>
    <w:rsid w:val="00400C41"/>
    <w:rsid w:val="00406A3C"/>
    <w:rsid w:val="004235A5"/>
    <w:rsid w:val="00447F60"/>
    <w:rsid w:val="0046722C"/>
    <w:rsid w:val="00483DA5"/>
    <w:rsid w:val="004B1A51"/>
    <w:rsid w:val="004E57E4"/>
    <w:rsid w:val="004F1282"/>
    <w:rsid w:val="00522DF2"/>
    <w:rsid w:val="00543FA3"/>
    <w:rsid w:val="00546198"/>
    <w:rsid w:val="00582A22"/>
    <w:rsid w:val="005B310D"/>
    <w:rsid w:val="005B6033"/>
    <w:rsid w:val="00615967"/>
    <w:rsid w:val="0069183D"/>
    <w:rsid w:val="006D73BC"/>
    <w:rsid w:val="006E1DAE"/>
    <w:rsid w:val="00721F52"/>
    <w:rsid w:val="00751995"/>
    <w:rsid w:val="0077591E"/>
    <w:rsid w:val="007812CF"/>
    <w:rsid w:val="00781743"/>
    <w:rsid w:val="0079211F"/>
    <w:rsid w:val="00795352"/>
    <w:rsid w:val="007A3FD2"/>
    <w:rsid w:val="007C37FC"/>
    <w:rsid w:val="007D590D"/>
    <w:rsid w:val="00807A35"/>
    <w:rsid w:val="00895EF3"/>
    <w:rsid w:val="008C46C9"/>
    <w:rsid w:val="008E4FF9"/>
    <w:rsid w:val="008F3ED9"/>
    <w:rsid w:val="009056B5"/>
    <w:rsid w:val="00907BF8"/>
    <w:rsid w:val="0091700C"/>
    <w:rsid w:val="00956738"/>
    <w:rsid w:val="0096186D"/>
    <w:rsid w:val="009876A3"/>
    <w:rsid w:val="009B69FF"/>
    <w:rsid w:val="009E239D"/>
    <w:rsid w:val="009E5B6F"/>
    <w:rsid w:val="00A33ECF"/>
    <w:rsid w:val="00A761D1"/>
    <w:rsid w:val="00A97257"/>
    <w:rsid w:val="00AF548C"/>
    <w:rsid w:val="00B242D7"/>
    <w:rsid w:val="00B43F0F"/>
    <w:rsid w:val="00B86A4B"/>
    <w:rsid w:val="00B91780"/>
    <w:rsid w:val="00BC78D0"/>
    <w:rsid w:val="00BF1683"/>
    <w:rsid w:val="00C20B06"/>
    <w:rsid w:val="00C31075"/>
    <w:rsid w:val="00C35E5D"/>
    <w:rsid w:val="00C4397E"/>
    <w:rsid w:val="00C556FA"/>
    <w:rsid w:val="00CB21F6"/>
    <w:rsid w:val="00CE638A"/>
    <w:rsid w:val="00D2476D"/>
    <w:rsid w:val="00D313D7"/>
    <w:rsid w:val="00D85F83"/>
    <w:rsid w:val="00DE5981"/>
    <w:rsid w:val="00E043F4"/>
    <w:rsid w:val="00E42287"/>
    <w:rsid w:val="00E46B33"/>
    <w:rsid w:val="00EE1203"/>
    <w:rsid w:val="00EF672C"/>
    <w:rsid w:val="00F0121A"/>
    <w:rsid w:val="00F047D3"/>
    <w:rsid w:val="00F97A59"/>
    <w:rsid w:val="00FB097C"/>
    <w:rsid w:val="00FB571D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683B7"/>
  <w15:chartTrackingRefBased/>
  <w15:docId w15:val="{53A312C3-19E3-4B00-965F-AC992362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12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12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12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12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2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12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12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12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12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12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2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12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12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12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12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1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12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12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12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12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12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12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1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21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C37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7F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2A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Lázaro</dc:creator>
  <cp:keywords/>
  <dc:description/>
  <cp:lastModifiedBy>Andriw Harlem</cp:lastModifiedBy>
  <cp:revision>6</cp:revision>
  <cp:lastPrinted>2025-05-14T17:42:00Z</cp:lastPrinted>
  <dcterms:created xsi:type="dcterms:W3CDTF">2025-05-14T13:05:00Z</dcterms:created>
  <dcterms:modified xsi:type="dcterms:W3CDTF">2025-05-14T17:54:00Z</dcterms:modified>
</cp:coreProperties>
</file>